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F703" w14:textId="77777777" w:rsidR="003E5501" w:rsidRDefault="003E5501" w:rsidP="003E55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Summer Outdoor Quilt Show Guidelines to Exhibit</w:t>
      </w:r>
    </w:p>
    <w:p w14:paraId="4C2A083A" w14:textId="77777777" w:rsidR="00A9204E" w:rsidRDefault="003E5501" w:rsidP="003E55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June 10, 2023, 10 am- 5pm</w:t>
      </w:r>
    </w:p>
    <w:p w14:paraId="038A869F" w14:textId="77777777" w:rsidR="003E5501" w:rsidRDefault="003E5501" w:rsidP="003E55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Lytle Park, Mattoon</w:t>
      </w:r>
    </w:p>
    <w:p w14:paraId="745B244D" w14:textId="77777777" w:rsidR="003E5501" w:rsidRDefault="003E5501" w:rsidP="003E5501">
      <w:pPr>
        <w:jc w:val="center"/>
        <w:rPr>
          <w:b/>
          <w:bCs/>
          <w:sz w:val="24"/>
          <w:szCs w:val="24"/>
        </w:rPr>
      </w:pPr>
    </w:p>
    <w:p w14:paraId="678C940F" w14:textId="77777777" w:rsidR="003E5501" w:rsidRDefault="003E5501" w:rsidP="003E55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Mattoon Arts Council &amp; Lytle Park sponsors.</w:t>
      </w:r>
    </w:p>
    <w:p w14:paraId="1718E77B" w14:textId="77777777" w:rsidR="003E5501" w:rsidRDefault="003E5501" w:rsidP="003E5501">
      <w:pPr>
        <w:jc w:val="center"/>
        <w:rPr>
          <w:b/>
          <w:bCs/>
          <w:sz w:val="24"/>
          <w:szCs w:val="24"/>
        </w:rPr>
      </w:pPr>
    </w:p>
    <w:p w14:paraId="31751FF8" w14:textId="77777777" w:rsidR="003E5501" w:rsidRDefault="003E5501" w:rsidP="003E5501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All entrants must complete and mail the Intent to Exhibit Form prior to delivery of quilts. That form &amp; the actual quilt labels are available on the Mattoon Arts Council website  mattoonartscouncil.org  Please submit forms in a timely manner; forms must be postmarked by </w:t>
      </w:r>
      <w:r>
        <w:rPr>
          <w:b/>
          <w:bCs/>
          <w:sz w:val="24"/>
          <w:szCs w:val="24"/>
        </w:rPr>
        <w:t>Sat June 3.  Mail</w:t>
      </w:r>
      <w:r w:rsidR="002F5EF0">
        <w:rPr>
          <w:b/>
          <w:bCs/>
          <w:sz w:val="24"/>
          <w:szCs w:val="24"/>
        </w:rPr>
        <w:t xml:space="preserve"> acceptance</w:t>
      </w:r>
      <w:r>
        <w:rPr>
          <w:b/>
          <w:bCs/>
          <w:sz w:val="24"/>
          <w:szCs w:val="24"/>
        </w:rPr>
        <w:t xml:space="preserve"> only for 2023.  </w:t>
      </w:r>
      <w:r>
        <w:rPr>
          <w:b/>
          <w:sz w:val="24"/>
          <w:szCs w:val="24"/>
        </w:rPr>
        <w:t>TO;  City of Mattoon, Arts and Tourism,</w:t>
      </w:r>
      <w:r w:rsidR="001A203F">
        <w:rPr>
          <w:b/>
          <w:sz w:val="24"/>
          <w:szCs w:val="24"/>
        </w:rPr>
        <w:t xml:space="preserve"> 208 N 19</w:t>
      </w:r>
      <w:r w:rsidR="001A203F" w:rsidRPr="001A203F">
        <w:rPr>
          <w:b/>
          <w:sz w:val="24"/>
          <w:szCs w:val="24"/>
          <w:vertAlign w:val="superscript"/>
        </w:rPr>
        <w:t>th</w:t>
      </w:r>
      <w:r w:rsidR="001A203F">
        <w:rPr>
          <w:b/>
          <w:sz w:val="24"/>
          <w:szCs w:val="24"/>
        </w:rPr>
        <w:t xml:space="preserve"> St, Mattoon, IL 61938…attention Julia Degler  </w:t>
      </w:r>
      <w:r w:rsidR="001A203F">
        <w:rPr>
          <w:bCs/>
          <w:sz w:val="24"/>
          <w:szCs w:val="24"/>
        </w:rPr>
        <w:t>Late forms and quilts will be considered on the availability of space.  You do NOT have to send a photo of your quilt to enter or participate.</w:t>
      </w:r>
    </w:p>
    <w:p w14:paraId="75582F1A" w14:textId="77777777" w:rsidR="001A203F" w:rsidRDefault="001A203F" w:rsidP="003E5501">
      <w:pPr>
        <w:rPr>
          <w:bCs/>
          <w:sz w:val="24"/>
          <w:szCs w:val="24"/>
        </w:rPr>
      </w:pPr>
    </w:p>
    <w:p w14:paraId="5313F99F" w14:textId="77777777" w:rsidR="001A203F" w:rsidRDefault="001A203F" w:rsidP="001A20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Guidelines &amp; other information</w:t>
      </w:r>
    </w:p>
    <w:p w14:paraId="405C284C" w14:textId="77777777" w:rsidR="001A203F" w:rsidRDefault="001A203F" w:rsidP="001A203F">
      <w:pPr>
        <w:jc w:val="center"/>
        <w:rPr>
          <w:b/>
          <w:sz w:val="24"/>
          <w:szCs w:val="24"/>
        </w:rPr>
      </w:pPr>
    </w:p>
    <w:p w14:paraId="2A82B5CA" w14:textId="77777777" w:rsidR="001A203F" w:rsidRDefault="001A203F" w:rsidP="001A203F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Participants may enter 2 quilts plus a 3</w:t>
      </w:r>
      <w:r w:rsidRPr="001A203F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Mystery Quilt (Mattoon Arts Council 2023)</w:t>
      </w:r>
    </w:p>
    <w:p w14:paraId="7384D97A" w14:textId="77777777" w:rsidR="001A203F" w:rsidRDefault="001A203F" w:rsidP="001A203F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All entries must have been created within the last 3 years.</w:t>
      </w:r>
    </w:p>
    <w:p w14:paraId="4A980805" w14:textId="77777777" w:rsidR="002F5EF0" w:rsidRDefault="002F5EF0" w:rsidP="001A203F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Quilts may not have been displayed at the MAC quilt show during any other year.</w:t>
      </w:r>
    </w:p>
    <w:p w14:paraId="45787478" w14:textId="77777777" w:rsidR="001A203F" w:rsidRDefault="001A203F" w:rsidP="001A203F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Please no quilt kits (you purchase</w:t>
      </w:r>
      <w:r w:rsidR="002F5EF0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all the fabric and pattern as a single unit)</w:t>
      </w:r>
    </w:p>
    <w:p w14:paraId="3918F277" w14:textId="77777777" w:rsidR="001A203F" w:rsidRDefault="001A203F" w:rsidP="001A203F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All entries must have the quilt show label (found on the MAC website) attached to the quilt back with your preferred method of pinning/clipping.</w:t>
      </w:r>
    </w:p>
    <w:p w14:paraId="0D1A9507" w14:textId="77777777" w:rsidR="001A203F" w:rsidRDefault="001A203F" w:rsidP="001A203F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Quilts must be the creation of the entrant.  Bee Quilts are accepted and can use one entry form.</w:t>
      </w:r>
    </w:p>
    <w:p w14:paraId="4FD3E032" w14:textId="77777777" w:rsidR="001A203F" w:rsidRDefault="001A203F" w:rsidP="001A203F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Antique quilts, quilts purchased at an auction, online, or any other venue are not eligible for this quilt show.</w:t>
      </w:r>
    </w:p>
    <w:p w14:paraId="0E4CAFEA" w14:textId="77777777" w:rsidR="001A203F" w:rsidRDefault="001A203F" w:rsidP="001A203F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Quilts must be able to be stacked</w:t>
      </w:r>
      <w:r w:rsidR="002F5EF0">
        <w:rPr>
          <w:bCs/>
          <w:sz w:val="24"/>
          <w:szCs w:val="24"/>
        </w:rPr>
        <w:t xml:space="preserve"> &amp; folded and not contain fragile elements or special hanging apparatus.</w:t>
      </w:r>
    </w:p>
    <w:p w14:paraId="2F055E01" w14:textId="77777777" w:rsidR="002F5EF0" w:rsidRDefault="002F5EF0" w:rsidP="001A203F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Quilts may not be larger than 108” in any direction.</w:t>
      </w:r>
    </w:p>
    <w:p w14:paraId="7BF41677" w14:textId="77777777" w:rsidR="002F5EF0" w:rsidRDefault="002F5EF0" w:rsidP="001A203F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Hanging sleeves are not necessary.</w:t>
      </w:r>
    </w:p>
    <w:p w14:paraId="5E0EC5B8" w14:textId="77777777" w:rsidR="002F5EF0" w:rsidRDefault="002F5EF0" w:rsidP="001A203F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All entries must be clean, free from smoke or other odors, and constructed of fabric.</w:t>
      </w:r>
    </w:p>
    <w:p w14:paraId="77C412A9" w14:textId="77777777" w:rsidR="002F5EF0" w:rsidRDefault="002F5EF0" w:rsidP="001A203F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Quilts must remain for the duration of the quilt show at Lytle Park.</w:t>
      </w:r>
    </w:p>
    <w:p w14:paraId="380CD009" w14:textId="77777777" w:rsidR="002F5EF0" w:rsidRDefault="002F5EF0" w:rsidP="001A203F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Quilts must be complete and finished.  No incomplete work will be accepted.</w:t>
      </w:r>
    </w:p>
    <w:p w14:paraId="5E95BFCF" w14:textId="77777777" w:rsidR="002F5EF0" w:rsidRDefault="002F5EF0" w:rsidP="001A203F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quilts are to be picked up by 5 pm Sat June 10 at Lytle Park.  </w:t>
      </w:r>
    </w:p>
    <w:p w14:paraId="31EC6089" w14:textId="77777777" w:rsidR="002F5EF0" w:rsidRPr="001A203F" w:rsidRDefault="002F5EF0" w:rsidP="001A203F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Bloomington Illinois Modern Quilt Guild members do not need to submit a form for your 20” COTY minis.  You may also submit 2 other quilts with the appropriate labels and forms.</w:t>
      </w:r>
    </w:p>
    <w:p w14:paraId="544036AB" w14:textId="77777777" w:rsidR="003E5501" w:rsidRPr="003E5501" w:rsidRDefault="003E5501" w:rsidP="003E5501">
      <w:pPr>
        <w:jc w:val="center"/>
        <w:rPr>
          <w:b/>
          <w:bCs/>
          <w:sz w:val="24"/>
          <w:szCs w:val="24"/>
        </w:rPr>
      </w:pPr>
    </w:p>
    <w:sectPr w:rsidR="003E5501" w:rsidRPr="003E5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6AD714F"/>
    <w:multiLevelType w:val="hybridMultilevel"/>
    <w:tmpl w:val="6960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90B1C55"/>
    <w:multiLevelType w:val="hybridMultilevel"/>
    <w:tmpl w:val="44C0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19385862">
    <w:abstractNumId w:val="20"/>
  </w:num>
  <w:num w:numId="2" w16cid:durableId="452987917">
    <w:abstractNumId w:val="12"/>
  </w:num>
  <w:num w:numId="3" w16cid:durableId="194464544">
    <w:abstractNumId w:val="10"/>
  </w:num>
  <w:num w:numId="4" w16cid:durableId="1450320876">
    <w:abstractNumId w:val="23"/>
  </w:num>
  <w:num w:numId="5" w16cid:durableId="966081508">
    <w:abstractNumId w:val="13"/>
  </w:num>
  <w:num w:numId="6" w16cid:durableId="1492982273">
    <w:abstractNumId w:val="16"/>
  </w:num>
  <w:num w:numId="7" w16cid:durableId="1353338454">
    <w:abstractNumId w:val="18"/>
  </w:num>
  <w:num w:numId="8" w16cid:durableId="1884245094">
    <w:abstractNumId w:val="9"/>
  </w:num>
  <w:num w:numId="9" w16cid:durableId="847214475">
    <w:abstractNumId w:val="7"/>
  </w:num>
  <w:num w:numId="10" w16cid:durableId="1475676142">
    <w:abstractNumId w:val="6"/>
  </w:num>
  <w:num w:numId="11" w16cid:durableId="704526802">
    <w:abstractNumId w:val="5"/>
  </w:num>
  <w:num w:numId="12" w16cid:durableId="345644831">
    <w:abstractNumId w:val="4"/>
  </w:num>
  <w:num w:numId="13" w16cid:durableId="1405180861">
    <w:abstractNumId w:val="8"/>
  </w:num>
  <w:num w:numId="14" w16cid:durableId="1865048150">
    <w:abstractNumId w:val="3"/>
  </w:num>
  <w:num w:numId="15" w16cid:durableId="1623339889">
    <w:abstractNumId w:val="2"/>
  </w:num>
  <w:num w:numId="16" w16cid:durableId="1805810420">
    <w:abstractNumId w:val="1"/>
  </w:num>
  <w:num w:numId="17" w16cid:durableId="1813138056">
    <w:abstractNumId w:val="0"/>
  </w:num>
  <w:num w:numId="18" w16cid:durableId="1456018580">
    <w:abstractNumId w:val="14"/>
  </w:num>
  <w:num w:numId="19" w16cid:durableId="1656496242">
    <w:abstractNumId w:val="15"/>
  </w:num>
  <w:num w:numId="20" w16cid:durableId="608464450">
    <w:abstractNumId w:val="21"/>
  </w:num>
  <w:num w:numId="21" w16cid:durableId="114108753">
    <w:abstractNumId w:val="17"/>
  </w:num>
  <w:num w:numId="22" w16cid:durableId="45810118">
    <w:abstractNumId w:val="11"/>
  </w:num>
  <w:num w:numId="23" w16cid:durableId="970940655">
    <w:abstractNumId w:val="24"/>
  </w:num>
  <w:num w:numId="24" w16cid:durableId="427579713">
    <w:abstractNumId w:val="19"/>
  </w:num>
  <w:num w:numId="25" w16cid:durableId="9232941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01"/>
    <w:rsid w:val="001A203F"/>
    <w:rsid w:val="002F5EF0"/>
    <w:rsid w:val="003E5501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8BCF"/>
  <w15:chartTrackingRefBased/>
  <w15:docId w15:val="{C6EA43C0-556D-49C5-9559-A8DCEB10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1A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\AppData\Local\Microsoft\Office\16.0\DTS\en-US%7bC350808D-4247-4799-891E-3E021DDACBB3%7d\%7bBFB7E4B9-513A-4D6A-B33E-64EF059A74E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{BFB7E4B9-513A-4D6A-B33E-64EF059A74EE}tf02786999_win32</Template>
  <TotalTime>32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Willis</dc:creator>
  <cp:keywords/>
  <dc:description/>
  <cp:lastModifiedBy>Jamie Willis</cp:lastModifiedBy>
  <cp:revision>1</cp:revision>
  <dcterms:created xsi:type="dcterms:W3CDTF">2023-03-09T19:58:00Z</dcterms:created>
  <dcterms:modified xsi:type="dcterms:W3CDTF">2023-03-09T20:30:00Z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